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35" w:rsidRPr="00922562" w:rsidRDefault="00922562" w:rsidP="0092256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2562">
        <w:rPr>
          <w:rFonts w:ascii="Arial" w:eastAsia="Calibri" w:hAnsi="Arial" w:cs="Arial"/>
          <w:b/>
          <w:sz w:val="32"/>
          <w:szCs w:val="32"/>
        </w:rPr>
        <w:t>21.02.2022 Г. № 153</w:t>
      </w:r>
    </w:p>
    <w:p w:rsidR="007B0D35" w:rsidRPr="00922562" w:rsidRDefault="00922562" w:rsidP="0092256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256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B0D35" w:rsidRPr="00922562" w:rsidRDefault="00922562" w:rsidP="00922562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256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B0D35" w:rsidRPr="00922562" w:rsidRDefault="00922562" w:rsidP="00922562">
      <w:pPr>
        <w:tabs>
          <w:tab w:val="center" w:pos="4677"/>
          <w:tab w:val="left" w:pos="633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2562">
        <w:rPr>
          <w:rFonts w:ascii="Arial" w:eastAsia="Calibri" w:hAnsi="Arial" w:cs="Arial"/>
          <w:b/>
          <w:sz w:val="32"/>
          <w:szCs w:val="32"/>
        </w:rPr>
        <w:t>БОХАНСКИЙ РАЙОН</w:t>
      </w:r>
    </w:p>
    <w:p w:rsidR="007B0D35" w:rsidRPr="00922562" w:rsidRDefault="00922562" w:rsidP="0092256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2562">
        <w:rPr>
          <w:rFonts w:ascii="Arial" w:eastAsia="Calibri" w:hAnsi="Arial" w:cs="Arial"/>
          <w:b/>
          <w:sz w:val="32"/>
          <w:szCs w:val="32"/>
        </w:rPr>
        <w:t>МУНИЦИПАЛЬНОЕ ОБРАЗОВАНИЕ «ТИХОНОВКА»</w:t>
      </w:r>
    </w:p>
    <w:p w:rsidR="007B0D35" w:rsidRPr="00922562" w:rsidRDefault="00922562" w:rsidP="0092256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2562">
        <w:rPr>
          <w:rFonts w:ascii="Arial" w:eastAsia="Calibri" w:hAnsi="Arial" w:cs="Arial"/>
          <w:b/>
          <w:sz w:val="32"/>
          <w:szCs w:val="32"/>
        </w:rPr>
        <w:t>ДУМА</w:t>
      </w:r>
    </w:p>
    <w:p w:rsidR="00922562" w:rsidRPr="00922562" w:rsidRDefault="00922562" w:rsidP="0092256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2562">
        <w:rPr>
          <w:rFonts w:ascii="Arial" w:eastAsia="Calibri" w:hAnsi="Arial" w:cs="Arial"/>
          <w:b/>
          <w:sz w:val="32"/>
          <w:szCs w:val="32"/>
        </w:rPr>
        <w:t>РЕШЕНИЕ</w:t>
      </w:r>
    </w:p>
    <w:p w:rsidR="007B0D35" w:rsidRPr="00922562" w:rsidRDefault="007B0D35" w:rsidP="00922562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7B0D35" w:rsidRPr="00922562" w:rsidRDefault="00922562" w:rsidP="00922562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922562">
        <w:rPr>
          <w:rFonts w:ascii="Arial" w:hAnsi="Arial" w:cs="Arial"/>
          <w:b/>
          <w:bCs/>
          <w:sz w:val="32"/>
          <w:szCs w:val="32"/>
        </w:rPr>
        <w:t>О ПЕРЕДАЧЕ ОСУЩЕСТВЛЕНИЯ ОТДЕЛЬНЫХ</w:t>
      </w:r>
    </w:p>
    <w:p w:rsidR="007B0D35" w:rsidRPr="00922562" w:rsidRDefault="00922562" w:rsidP="00922562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922562">
        <w:rPr>
          <w:rFonts w:ascii="Arial" w:hAnsi="Arial" w:cs="Arial"/>
          <w:b/>
          <w:bCs/>
          <w:sz w:val="32"/>
          <w:szCs w:val="32"/>
        </w:rPr>
        <w:t>ПОЛНОМОЧИЙ НА УРОВЕНЬ МУНИЦИПАЛЬНОГО</w:t>
      </w:r>
    </w:p>
    <w:p w:rsidR="007B0D35" w:rsidRPr="00922562" w:rsidRDefault="00922562" w:rsidP="0092256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922562">
        <w:rPr>
          <w:rFonts w:ascii="Arial" w:hAnsi="Arial" w:cs="Arial"/>
          <w:b/>
          <w:bCs/>
          <w:sz w:val="32"/>
          <w:szCs w:val="32"/>
        </w:rPr>
        <w:t>ОБРАЗОВАНИЯ «БОХАНСКИЙ РАЙОН»</w:t>
      </w:r>
    </w:p>
    <w:p w:rsidR="007B0D35" w:rsidRPr="00922562" w:rsidRDefault="007B0D35" w:rsidP="00922562">
      <w:pPr>
        <w:pStyle w:val="1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7B0D35" w:rsidRPr="00922562" w:rsidRDefault="007B0D35" w:rsidP="0092256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22562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06.12.2003 года № 131- ФЗ «Об общих принципах организации местного самоуправления в Российской Федерации», Федеральным законом от 07.12.2011 года № 6-ФЗ «Об общих принципах деятельности контрольно-счетных органов субъектов РФ и муниципальных образований», руководствуясь Уставом МО «Тихоновка» </w:t>
      </w:r>
    </w:p>
    <w:p w:rsidR="007B0D35" w:rsidRDefault="007B0D35" w:rsidP="007B0D3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D35" w:rsidRPr="00922562" w:rsidRDefault="00922562" w:rsidP="007B0D35">
      <w:pPr>
        <w:pStyle w:val="1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22562">
        <w:rPr>
          <w:rFonts w:ascii="Arial" w:hAnsi="Arial" w:cs="Arial"/>
          <w:b/>
          <w:sz w:val="30"/>
          <w:szCs w:val="30"/>
        </w:rPr>
        <w:t>РЕШИЛА:</w:t>
      </w:r>
    </w:p>
    <w:p w:rsidR="007B0D35" w:rsidRPr="00922562" w:rsidRDefault="007B0D35" w:rsidP="00922562">
      <w:pPr>
        <w:pStyle w:val="a3"/>
        <w:spacing w:before="100" w:beforeAutospacing="1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2562">
        <w:rPr>
          <w:rFonts w:ascii="Arial" w:hAnsi="Arial" w:cs="Arial"/>
          <w:sz w:val="24"/>
          <w:szCs w:val="24"/>
        </w:rPr>
        <w:t>1.Передать на основании соглашения осуществление полномочий в сфере внешнего муниципального финансового контроля, муниципальному образованию «Боханский район», включающее:</w:t>
      </w:r>
    </w:p>
    <w:p w:rsidR="007B0D35" w:rsidRPr="00922562" w:rsidRDefault="007B0D35" w:rsidP="00922562">
      <w:pPr>
        <w:pStyle w:val="a3"/>
        <w:spacing w:before="100" w:beforeAutospacing="1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2562">
        <w:rPr>
          <w:rFonts w:ascii="Arial" w:hAnsi="Arial" w:cs="Arial"/>
          <w:sz w:val="24"/>
          <w:szCs w:val="24"/>
        </w:rPr>
        <w:t>-экспертиза проекта бюджета МО «Тихоновка»;</w:t>
      </w:r>
    </w:p>
    <w:p w:rsidR="007B0D35" w:rsidRPr="00922562" w:rsidRDefault="007B0D35" w:rsidP="00922562">
      <w:pPr>
        <w:pStyle w:val="a3"/>
        <w:spacing w:before="100" w:beforeAutospacing="1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2562">
        <w:rPr>
          <w:rFonts w:ascii="Arial" w:hAnsi="Arial" w:cs="Arial"/>
          <w:sz w:val="24"/>
          <w:szCs w:val="24"/>
        </w:rPr>
        <w:t xml:space="preserve">-внешняя проверка годового отчета об исполнении бюджета МО «Тихоновка». </w:t>
      </w:r>
    </w:p>
    <w:p w:rsidR="007B0D35" w:rsidRPr="00922562" w:rsidRDefault="007B0D35" w:rsidP="0092256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22562">
        <w:rPr>
          <w:rFonts w:ascii="Arial" w:hAnsi="Arial" w:cs="Arial"/>
          <w:sz w:val="24"/>
          <w:szCs w:val="24"/>
        </w:rPr>
        <w:t>2.Опубликовать настоящее решение в Вестнике МО «Тихоновка» и информационно-телекоммуникационной сети Интернет.</w:t>
      </w:r>
    </w:p>
    <w:p w:rsidR="007B0D35" w:rsidRPr="00922562" w:rsidRDefault="007B0D35" w:rsidP="007B0D35">
      <w:pPr>
        <w:pStyle w:val="1"/>
        <w:rPr>
          <w:rFonts w:ascii="Arial" w:hAnsi="Arial" w:cs="Arial"/>
          <w:sz w:val="24"/>
          <w:szCs w:val="24"/>
        </w:rPr>
      </w:pPr>
    </w:p>
    <w:p w:rsidR="007B0D35" w:rsidRPr="00922562" w:rsidRDefault="00A05711" w:rsidP="007B0D35">
      <w:pPr>
        <w:pStyle w:val="1"/>
        <w:rPr>
          <w:rFonts w:ascii="Arial" w:hAnsi="Arial" w:cs="Arial"/>
          <w:sz w:val="24"/>
          <w:szCs w:val="24"/>
        </w:rPr>
      </w:pPr>
      <w:r w:rsidRPr="00922562">
        <w:rPr>
          <w:rFonts w:ascii="Arial" w:hAnsi="Arial" w:cs="Arial"/>
          <w:sz w:val="24"/>
          <w:szCs w:val="24"/>
        </w:rPr>
        <w:t xml:space="preserve">Глава </w:t>
      </w:r>
      <w:r w:rsidR="007B0D35" w:rsidRPr="00922562">
        <w:rPr>
          <w:rFonts w:ascii="Arial" w:hAnsi="Arial" w:cs="Arial"/>
          <w:sz w:val="24"/>
          <w:szCs w:val="24"/>
        </w:rPr>
        <w:t>МО «Тихоновка»</w:t>
      </w:r>
      <w:r w:rsidRPr="00922562">
        <w:rPr>
          <w:rFonts w:ascii="Arial" w:hAnsi="Arial" w:cs="Arial"/>
          <w:sz w:val="24"/>
          <w:szCs w:val="24"/>
        </w:rPr>
        <w:t>,</w:t>
      </w:r>
      <w:r w:rsidR="007B0D35" w:rsidRPr="00922562">
        <w:rPr>
          <w:rFonts w:ascii="Arial" w:hAnsi="Arial" w:cs="Arial"/>
          <w:sz w:val="24"/>
          <w:szCs w:val="24"/>
        </w:rPr>
        <w:t xml:space="preserve"> </w:t>
      </w:r>
    </w:p>
    <w:p w:rsidR="00922562" w:rsidRPr="00922562" w:rsidRDefault="00922562" w:rsidP="007B0D35">
      <w:pPr>
        <w:pStyle w:val="1"/>
        <w:rPr>
          <w:rFonts w:ascii="Arial" w:hAnsi="Arial" w:cs="Arial"/>
          <w:sz w:val="24"/>
          <w:szCs w:val="24"/>
        </w:rPr>
      </w:pPr>
      <w:r w:rsidRPr="00922562">
        <w:rPr>
          <w:rFonts w:ascii="Arial" w:hAnsi="Arial" w:cs="Arial"/>
          <w:sz w:val="24"/>
          <w:szCs w:val="24"/>
        </w:rPr>
        <w:t>Председатель Думы</w:t>
      </w:r>
    </w:p>
    <w:p w:rsidR="007B0D35" w:rsidRPr="00922562" w:rsidRDefault="007B0D35" w:rsidP="007B0D35">
      <w:pPr>
        <w:pStyle w:val="1"/>
        <w:rPr>
          <w:rFonts w:ascii="Arial" w:hAnsi="Arial" w:cs="Arial"/>
          <w:sz w:val="24"/>
          <w:szCs w:val="24"/>
        </w:rPr>
      </w:pPr>
      <w:r w:rsidRPr="00922562">
        <w:rPr>
          <w:rFonts w:ascii="Arial" w:hAnsi="Arial" w:cs="Arial"/>
          <w:sz w:val="24"/>
          <w:szCs w:val="24"/>
        </w:rPr>
        <w:t>М.В.Скоробогатова</w:t>
      </w:r>
    </w:p>
    <w:p w:rsidR="007B0D35" w:rsidRPr="00922562" w:rsidRDefault="007B0D35" w:rsidP="007B0D35">
      <w:pPr>
        <w:pStyle w:val="1"/>
        <w:rPr>
          <w:rFonts w:ascii="Arial" w:hAnsi="Arial" w:cs="Arial"/>
          <w:sz w:val="24"/>
          <w:szCs w:val="24"/>
        </w:rPr>
      </w:pPr>
    </w:p>
    <w:p w:rsidR="007B0D35" w:rsidRPr="00922562" w:rsidRDefault="007B0D35" w:rsidP="007B0D35">
      <w:pPr>
        <w:pStyle w:val="1"/>
        <w:rPr>
          <w:rFonts w:ascii="Arial" w:hAnsi="Arial" w:cs="Arial"/>
          <w:sz w:val="24"/>
          <w:szCs w:val="24"/>
        </w:rPr>
      </w:pPr>
    </w:p>
    <w:p w:rsidR="007B0D35" w:rsidRPr="00922562" w:rsidRDefault="007B0D35" w:rsidP="007B0D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256A" w:rsidRDefault="0084256A"/>
    <w:sectPr w:rsidR="0084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46"/>
    <w:rsid w:val="007B0D35"/>
    <w:rsid w:val="00803E46"/>
    <w:rsid w:val="0084256A"/>
    <w:rsid w:val="00922562"/>
    <w:rsid w:val="00A0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9BD8"/>
  <w15:chartTrackingRefBased/>
  <w15:docId w15:val="{0829B26D-2447-4A4B-B521-D103BF92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35"/>
    <w:pPr>
      <w:ind w:left="720"/>
      <w:contextualSpacing/>
    </w:pPr>
  </w:style>
  <w:style w:type="paragraph" w:customStyle="1" w:styleId="ConsPlusTitle">
    <w:name w:val="ConsPlusTitle"/>
    <w:rsid w:val="007B0D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1">
    <w:name w:val="Без интервала1"/>
    <w:rsid w:val="007B0D35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B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7</cp:revision>
  <cp:lastPrinted>2022-02-21T01:11:00Z</cp:lastPrinted>
  <dcterms:created xsi:type="dcterms:W3CDTF">2022-02-08T01:36:00Z</dcterms:created>
  <dcterms:modified xsi:type="dcterms:W3CDTF">2022-03-11T03:45:00Z</dcterms:modified>
</cp:coreProperties>
</file>